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1522" w14:textId="65734DBE" w:rsidR="00CC7962" w:rsidRPr="00572859" w:rsidRDefault="00CC7962" w:rsidP="00E12230">
      <w:pPr>
        <w:jc w:val="center"/>
        <w:rPr>
          <w:rFonts w:ascii="Lato" w:hAnsi="Lato"/>
          <w:b/>
          <w:bCs/>
          <w:sz w:val="32"/>
          <w:szCs w:val="32"/>
          <w:lang w:val="en-US"/>
        </w:rPr>
      </w:pPr>
    </w:p>
    <w:p w14:paraId="04E6925A" w14:textId="353B1FB9" w:rsidR="009716EA" w:rsidRPr="00722DAB" w:rsidRDefault="006878BE" w:rsidP="00CC7962">
      <w:pPr>
        <w:jc w:val="center"/>
        <w:rPr>
          <w:rFonts w:ascii="Lato" w:hAnsi="Lato"/>
          <w:b/>
          <w:bCs/>
          <w:sz w:val="36"/>
          <w:szCs w:val="36"/>
          <w:lang w:val="en-US"/>
        </w:rPr>
      </w:pPr>
      <w:r w:rsidRPr="00722DAB">
        <w:rPr>
          <w:rFonts w:ascii="Lato" w:hAnsi="Lato"/>
          <w:b/>
          <w:bCs/>
          <w:sz w:val="36"/>
          <w:szCs w:val="36"/>
          <w:lang w:val="en-US"/>
        </w:rPr>
        <w:t xml:space="preserve">Focus Group </w:t>
      </w:r>
      <w:r w:rsidR="003D4170" w:rsidRPr="00722DAB">
        <w:rPr>
          <w:rFonts w:ascii="Lato" w:hAnsi="Lato"/>
          <w:b/>
          <w:bCs/>
          <w:sz w:val="36"/>
          <w:szCs w:val="36"/>
          <w:lang w:val="en-US"/>
        </w:rPr>
        <w:t>Moderator Checklist</w:t>
      </w:r>
    </w:p>
    <w:p w14:paraId="2DB7AAA8" w14:textId="7A1ABD2E" w:rsidR="00572859" w:rsidRPr="00572859" w:rsidRDefault="00572859" w:rsidP="00572859">
      <w:pPr>
        <w:rPr>
          <w:rFonts w:ascii="Lato" w:hAnsi="Lato"/>
          <w:lang w:val="en-US"/>
        </w:rPr>
      </w:pPr>
    </w:p>
    <w:p w14:paraId="622876FA" w14:textId="45693EB2" w:rsidR="00891D11" w:rsidRPr="00722DAB" w:rsidRDefault="00572859" w:rsidP="00572859">
      <w:pPr>
        <w:rPr>
          <w:rFonts w:ascii="Lato" w:hAnsi="Lato"/>
          <w:b/>
          <w:bCs/>
          <w:sz w:val="28"/>
          <w:szCs w:val="28"/>
          <w:lang w:val="en-US"/>
        </w:rPr>
      </w:pPr>
      <w:r w:rsidRPr="00722DAB">
        <w:rPr>
          <w:rFonts w:ascii="Lato" w:hAnsi="Lato"/>
          <w:b/>
          <w:bCs/>
          <w:sz w:val="28"/>
          <w:szCs w:val="28"/>
          <w:lang w:val="en-US"/>
        </w:rPr>
        <w:t>Purpos</w:t>
      </w:r>
      <w:r w:rsidR="00891D11" w:rsidRPr="00722DAB">
        <w:rPr>
          <w:rFonts w:ascii="Lato" w:hAnsi="Lato"/>
          <w:b/>
          <w:bCs/>
          <w:sz w:val="28"/>
          <w:szCs w:val="28"/>
          <w:lang w:val="en-US"/>
        </w:rPr>
        <w:t>e</w:t>
      </w:r>
    </w:p>
    <w:p w14:paraId="293C2EE7" w14:textId="7CF2C5BD" w:rsidR="00830F6F" w:rsidRPr="003D4170" w:rsidRDefault="003D4170" w:rsidP="00830F6F">
      <w:pPr>
        <w:rPr>
          <w:rFonts w:ascii="Lato" w:hAnsi="Lato"/>
          <w:sz w:val="24"/>
          <w:szCs w:val="24"/>
          <w:lang w:val="en-US"/>
        </w:rPr>
      </w:pPr>
      <w:r w:rsidRPr="003D4170">
        <w:rPr>
          <w:rFonts w:ascii="Lato" w:hAnsi="Lato"/>
          <w:sz w:val="24"/>
          <w:szCs w:val="24"/>
          <w:lang w:val="en-US"/>
        </w:rPr>
        <w:t>This checklist will help moderators stay organized and ensure that the focus group discussion runs smoothly, remains on track, and produces valuable insights</w:t>
      </w:r>
      <w:r w:rsidR="00572859" w:rsidRPr="003D4170">
        <w:rPr>
          <w:rFonts w:ascii="Lato" w:hAnsi="Lato"/>
          <w:sz w:val="24"/>
          <w:szCs w:val="24"/>
          <w:lang w:val="en-US"/>
        </w:rPr>
        <w:t>.</w:t>
      </w:r>
    </w:p>
    <w:p w14:paraId="04E01BDA" w14:textId="77777777" w:rsidR="00830F6F" w:rsidRPr="005568E8" w:rsidRDefault="00830F6F" w:rsidP="00830F6F">
      <w:pPr>
        <w:pBdr>
          <w:bottom w:val="single" w:sz="12" w:space="1" w:color="auto"/>
        </w:pBdr>
        <w:rPr>
          <w:rFonts w:ascii="Lato" w:hAnsi="Lato"/>
          <w:sz w:val="24"/>
          <w:szCs w:val="24"/>
          <w:lang w:val="en-US"/>
        </w:rPr>
      </w:pPr>
    </w:p>
    <w:p w14:paraId="7EDE8E3E" w14:textId="3B03E42C" w:rsidR="00572859" w:rsidRPr="00830F6F" w:rsidRDefault="00572859" w:rsidP="00572859">
      <w:pPr>
        <w:rPr>
          <w:rFonts w:ascii="Lato" w:hAnsi="Lato"/>
          <w:b/>
          <w:bCs/>
          <w:lang w:val="en-US"/>
        </w:rPr>
      </w:pPr>
    </w:p>
    <w:p w14:paraId="1F554B5F" w14:textId="1AB1AB93" w:rsidR="00572859" w:rsidRPr="00722DAB" w:rsidRDefault="00572859" w:rsidP="00572859">
      <w:pPr>
        <w:rPr>
          <w:rFonts w:ascii="Lato" w:hAnsi="Lato"/>
          <w:b/>
          <w:bCs/>
          <w:sz w:val="28"/>
          <w:szCs w:val="28"/>
          <w:lang w:val="en-US"/>
        </w:rPr>
      </w:pPr>
      <w:r w:rsidRPr="00722DAB">
        <w:rPr>
          <w:rFonts w:ascii="Lato" w:hAnsi="Lato"/>
          <w:b/>
          <w:bCs/>
          <w:sz w:val="28"/>
          <w:szCs w:val="28"/>
          <w:lang w:val="en-US"/>
        </w:rPr>
        <w:t xml:space="preserve">1 </w:t>
      </w:r>
      <w:r w:rsidR="003D4170" w:rsidRPr="00722DAB">
        <w:rPr>
          <w:rFonts w:ascii="Lato" w:hAnsi="Lato"/>
          <w:b/>
          <w:bCs/>
          <w:sz w:val="28"/>
          <w:szCs w:val="28"/>
          <w:lang w:val="en-US"/>
        </w:rPr>
        <w:t>Before the session</w:t>
      </w:r>
    </w:p>
    <w:p w14:paraId="09A792F0" w14:textId="34D391B9" w:rsidR="00891D11" w:rsidRPr="00722DAB" w:rsidRDefault="00560BDC" w:rsidP="00572859">
      <w:pPr>
        <w:rPr>
          <w:rFonts w:ascii="Lato" w:hAnsi="Lato"/>
          <w:b/>
          <w:bCs/>
          <w:lang w:val="en-US"/>
        </w:rPr>
      </w:pPr>
      <w:sdt>
        <w:sdtPr>
          <w:rPr>
            <w:rFonts w:ascii="Lato" w:hAnsi="Lato"/>
            <w:b/>
            <w:bCs/>
            <w:lang w:val="en-US"/>
          </w:rPr>
          <w:id w:val="-92091566"/>
          <w14:checkbox>
            <w14:checked w14:val="0"/>
            <w14:checkedState w14:val="2612" w14:font="MS Gothic"/>
            <w14:uncheckedState w14:val="2610" w14:font="MS Gothic"/>
          </w14:checkbox>
        </w:sdtPr>
        <w:sdtEndPr/>
        <w:sdtContent>
          <w:r w:rsidR="00722DAB" w:rsidRPr="00722DAB">
            <w:rPr>
              <w:rFonts w:ascii="Segoe UI Symbol" w:eastAsia="MS Gothic" w:hAnsi="Segoe UI Symbol" w:cs="Segoe UI Symbol"/>
              <w:b/>
              <w:bCs/>
              <w:lang w:val="en-US"/>
            </w:rPr>
            <w:t>☐</w:t>
          </w:r>
        </w:sdtContent>
      </w:sdt>
      <w:r w:rsidR="00722DAB" w:rsidRPr="00722DAB">
        <w:rPr>
          <w:rFonts w:ascii="Lato" w:hAnsi="Lato"/>
          <w:b/>
          <w:bCs/>
          <w:lang w:val="en-US"/>
        </w:rPr>
        <w:t xml:space="preserve"> Review the research objectives</w:t>
      </w:r>
    </w:p>
    <w:p w14:paraId="338A2BBE" w14:textId="59BC253D" w:rsidR="00722DAB" w:rsidRPr="00722DAB" w:rsidRDefault="00722DAB" w:rsidP="00572859">
      <w:pPr>
        <w:rPr>
          <w:rFonts w:ascii="Lato" w:hAnsi="Lato"/>
          <w:lang w:val="en-US"/>
        </w:rPr>
      </w:pPr>
      <w:r w:rsidRPr="00722DAB">
        <w:rPr>
          <w:rFonts w:ascii="Lato" w:hAnsi="Lato"/>
          <w:lang w:val="en-US"/>
        </w:rPr>
        <w:t>Understand the purpose of the focus group and key insights you need to gather.</w:t>
      </w:r>
    </w:p>
    <w:p w14:paraId="539E32D7" w14:textId="6366F1CD" w:rsidR="00722DAB" w:rsidRPr="00722DAB" w:rsidRDefault="00560BDC" w:rsidP="00722DAB">
      <w:pPr>
        <w:rPr>
          <w:rFonts w:ascii="Lato" w:hAnsi="Lato"/>
          <w:b/>
          <w:bCs/>
          <w:lang w:val="en-US"/>
        </w:rPr>
      </w:pPr>
      <w:sdt>
        <w:sdtPr>
          <w:rPr>
            <w:rFonts w:ascii="Lato" w:hAnsi="Lato"/>
            <w:b/>
            <w:bCs/>
            <w:lang w:val="en-US"/>
          </w:rPr>
          <w:id w:val="1644239166"/>
          <w14:checkbox>
            <w14:checked w14:val="0"/>
            <w14:checkedState w14:val="2612" w14:font="MS Gothic"/>
            <w14:uncheckedState w14:val="2610" w14:font="MS Gothic"/>
          </w14:checkbox>
        </w:sdtPr>
        <w:sdtEndPr/>
        <w:sdtContent>
          <w:r w:rsidR="00722DAB" w:rsidRPr="00722DAB">
            <w:rPr>
              <w:rFonts w:ascii="Segoe UI Symbol" w:eastAsia="MS Gothic" w:hAnsi="Segoe UI Symbol" w:cs="Segoe UI Symbol"/>
              <w:b/>
              <w:bCs/>
              <w:lang w:val="en-US"/>
            </w:rPr>
            <w:t>☐</w:t>
          </w:r>
        </w:sdtContent>
      </w:sdt>
      <w:r w:rsidR="00722DAB" w:rsidRPr="00722DAB">
        <w:rPr>
          <w:rFonts w:ascii="Lato" w:hAnsi="Lato"/>
          <w:b/>
          <w:bCs/>
          <w:lang w:val="en-US"/>
        </w:rPr>
        <w:t xml:space="preserve"> Prepare the discussion guide</w:t>
      </w:r>
    </w:p>
    <w:p w14:paraId="77114070" w14:textId="035FD787" w:rsidR="00722DAB" w:rsidRPr="00722DAB" w:rsidRDefault="00722DAB" w:rsidP="00722DAB">
      <w:pPr>
        <w:rPr>
          <w:rFonts w:ascii="Lato" w:hAnsi="Lato"/>
          <w:lang w:val="en-US"/>
        </w:rPr>
      </w:pPr>
      <w:r w:rsidRPr="00722DAB">
        <w:rPr>
          <w:rFonts w:ascii="Lato" w:hAnsi="Lato"/>
          <w:lang w:val="en-US"/>
        </w:rPr>
        <w:t>Familiarize yourself with the questions and follow-up prompts. Be ready to adapt the guide if necessary.</w:t>
      </w:r>
    </w:p>
    <w:p w14:paraId="26B70350" w14:textId="00A0E06A" w:rsidR="00722DAB" w:rsidRPr="00722DAB" w:rsidRDefault="00560BDC" w:rsidP="00722DAB">
      <w:pPr>
        <w:rPr>
          <w:rFonts w:ascii="Lato" w:hAnsi="Lato"/>
          <w:b/>
          <w:bCs/>
          <w:lang w:val="en-US"/>
        </w:rPr>
      </w:pPr>
      <w:sdt>
        <w:sdtPr>
          <w:rPr>
            <w:rFonts w:ascii="Lato" w:hAnsi="Lato"/>
            <w:b/>
            <w:bCs/>
            <w:lang w:val="en-US"/>
          </w:rPr>
          <w:id w:val="-675041447"/>
          <w14:checkbox>
            <w14:checked w14:val="0"/>
            <w14:checkedState w14:val="2612" w14:font="MS Gothic"/>
            <w14:uncheckedState w14:val="2610" w14:font="MS Gothic"/>
          </w14:checkbox>
        </w:sdtPr>
        <w:sdtEndPr/>
        <w:sdtContent>
          <w:r w:rsidR="00722DAB" w:rsidRPr="00722DAB">
            <w:rPr>
              <w:rFonts w:ascii="Segoe UI Symbol" w:eastAsia="MS Gothic" w:hAnsi="Segoe UI Symbol" w:cs="Segoe UI Symbol"/>
              <w:b/>
              <w:bCs/>
              <w:lang w:val="en-US"/>
            </w:rPr>
            <w:t>☐</w:t>
          </w:r>
        </w:sdtContent>
      </w:sdt>
      <w:r w:rsidR="00722DAB" w:rsidRPr="00722DAB">
        <w:rPr>
          <w:rFonts w:ascii="Lato" w:hAnsi="Lato"/>
          <w:b/>
          <w:bCs/>
          <w:lang w:val="en-US"/>
        </w:rPr>
        <w:t xml:space="preserve"> Test equipment</w:t>
      </w:r>
    </w:p>
    <w:p w14:paraId="5606CB0F" w14:textId="43336367" w:rsidR="00722DAB" w:rsidRPr="00722DAB" w:rsidRDefault="00722DAB" w:rsidP="00722DAB">
      <w:pPr>
        <w:rPr>
          <w:rFonts w:ascii="Lato" w:hAnsi="Lato"/>
          <w:lang w:val="en-US"/>
        </w:rPr>
      </w:pPr>
      <w:r w:rsidRPr="00722DAB">
        <w:rPr>
          <w:rFonts w:ascii="Lato" w:hAnsi="Lato"/>
          <w:lang w:val="en-US"/>
        </w:rPr>
        <w:t>Check the recording devices (audio/video) to ensure they’re working properly. Test microphones, cameras, and any online platforms (e.g., Zoom).</w:t>
      </w:r>
    </w:p>
    <w:p w14:paraId="59F3AAD3" w14:textId="36C88D4E" w:rsidR="00722DAB" w:rsidRPr="00722DAB" w:rsidRDefault="00560BDC" w:rsidP="00722DAB">
      <w:pPr>
        <w:rPr>
          <w:rFonts w:ascii="Lato" w:hAnsi="Lato"/>
          <w:b/>
          <w:bCs/>
          <w:lang w:val="en-US"/>
        </w:rPr>
      </w:pPr>
      <w:sdt>
        <w:sdtPr>
          <w:rPr>
            <w:rFonts w:ascii="Lato" w:hAnsi="Lato"/>
            <w:b/>
            <w:bCs/>
            <w:lang w:val="en-US"/>
          </w:rPr>
          <w:id w:val="-1152293194"/>
          <w14:checkbox>
            <w14:checked w14:val="0"/>
            <w14:checkedState w14:val="2612" w14:font="MS Gothic"/>
            <w14:uncheckedState w14:val="2610" w14:font="MS Gothic"/>
          </w14:checkbox>
        </w:sdtPr>
        <w:sdtEndPr/>
        <w:sdtContent>
          <w:r w:rsidR="00722DAB" w:rsidRPr="00722DAB">
            <w:rPr>
              <w:rFonts w:ascii="Segoe UI Symbol" w:eastAsia="MS Gothic" w:hAnsi="Segoe UI Symbol" w:cs="Segoe UI Symbol"/>
              <w:b/>
              <w:bCs/>
              <w:lang w:val="en-US"/>
            </w:rPr>
            <w:t>☐</w:t>
          </w:r>
        </w:sdtContent>
      </w:sdt>
      <w:r w:rsidR="00722DAB" w:rsidRPr="00722DAB">
        <w:rPr>
          <w:rFonts w:ascii="Lato" w:hAnsi="Lato"/>
          <w:b/>
          <w:bCs/>
          <w:lang w:val="en-US"/>
        </w:rPr>
        <w:t xml:space="preserve"> Set the room</w:t>
      </w:r>
    </w:p>
    <w:p w14:paraId="21ED8B2D" w14:textId="3523B21C" w:rsidR="00722DAB" w:rsidRPr="00722DAB" w:rsidRDefault="00722DAB" w:rsidP="00572859">
      <w:pPr>
        <w:rPr>
          <w:rFonts w:ascii="Lato" w:hAnsi="Lato"/>
          <w:lang w:val="en-US"/>
        </w:rPr>
      </w:pPr>
      <w:r w:rsidRPr="00722DAB">
        <w:rPr>
          <w:rFonts w:ascii="Lato" w:hAnsi="Lato"/>
          <w:lang w:val="en-US"/>
        </w:rPr>
        <w:t>Ensure the room is comfortable, quiet, and free of distractions. If it’s an online session, ensure all participants have access to the correct link and understand how to use the platform.</w:t>
      </w:r>
    </w:p>
    <w:p w14:paraId="1E96E60A" w14:textId="7A07B108" w:rsidR="00722DAB" w:rsidRPr="00722DAB" w:rsidRDefault="00560BDC" w:rsidP="00722DAB">
      <w:pPr>
        <w:rPr>
          <w:rFonts w:ascii="Lato" w:hAnsi="Lato"/>
          <w:b/>
          <w:bCs/>
          <w:lang w:val="en-US"/>
        </w:rPr>
      </w:pPr>
      <w:sdt>
        <w:sdtPr>
          <w:rPr>
            <w:rFonts w:ascii="Lato" w:hAnsi="Lato"/>
            <w:b/>
            <w:bCs/>
            <w:lang w:val="en-US"/>
          </w:rPr>
          <w:id w:val="-1916619700"/>
          <w14:checkbox>
            <w14:checked w14:val="0"/>
            <w14:checkedState w14:val="2612" w14:font="MS Gothic"/>
            <w14:uncheckedState w14:val="2610" w14:font="MS Gothic"/>
          </w14:checkbox>
        </w:sdtPr>
        <w:sdtEndPr/>
        <w:sdtContent>
          <w:r w:rsidR="00722DAB" w:rsidRPr="00722DAB">
            <w:rPr>
              <w:rFonts w:ascii="Segoe UI Symbol" w:eastAsia="MS Gothic" w:hAnsi="Segoe UI Symbol" w:cs="Segoe UI Symbol"/>
              <w:b/>
              <w:bCs/>
              <w:lang w:val="en-US"/>
            </w:rPr>
            <w:t>☐</w:t>
          </w:r>
        </w:sdtContent>
      </w:sdt>
      <w:r w:rsidR="00722DAB" w:rsidRPr="00722DAB">
        <w:rPr>
          <w:rFonts w:ascii="Lato" w:hAnsi="Lato"/>
          <w:b/>
          <w:bCs/>
          <w:lang w:val="en-US"/>
        </w:rPr>
        <w:t xml:space="preserve"> Review participants profiles</w:t>
      </w:r>
    </w:p>
    <w:p w14:paraId="1E03CD53" w14:textId="134C03B8" w:rsidR="00722DAB" w:rsidRPr="00722DAB" w:rsidRDefault="00722DAB" w:rsidP="00722DAB">
      <w:pPr>
        <w:rPr>
          <w:rFonts w:ascii="Lato" w:hAnsi="Lato"/>
          <w:lang w:val="en-US"/>
        </w:rPr>
      </w:pPr>
      <w:r w:rsidRPr="00722DAB">
        <w:rPr>
          <w:rFonts w:ascii="Lato" w:hAnsi="Lato"/>
          <w:lang w:val="en-US"/>
        </w:rPr>
        <w:t>Understand the demographics and background of your participants to tailor your approach.</w:t>
      </w:r>
    </w:p>
    <w:p w14:paraId="2C4F5553" w14:textId="1FDC89FE" w:rsidR="00722DAB" w:rsidRPr="00722DAB" w:rsidRDefault="00560BDC" w:rsidP="00722DAB">
      <w:pPr>
        <w:rPr>
          <w:rFonts w:ascii="Lato" w:hAnsi="Lato"/>
          <w:b/>
          <w:bCs/>
          <w:lang w:val="en-US"/>
        </w:rPr>
      </w:pPr>
      <w:sdt>
        <w:sdtPr>
          <w:rPr>
            <w:rFonts w:ascii="Lato" w:hAnsi="Lato"/>
            <w:b/>
            <w:bCs/>
            <w:lang w:val="en-US"/>
          </w:rPr>
          <w:id w:val="1543552405"/>
          <w14:checkbox>
            <w14:checked w14:val="0"/>
            <w14:checkedState w14:val="2612" w14:font="MS Gothic"/>
            <w14:uncheckedState w14:val="2610" w14:font="MS Gothic"/>
          </w14:checkbox>
        </w:sdtPr>
        <w:sdtEndPr/>
        <w:sdtContent>
          <w:r w:rsidR="00722DAB" w:rsidRPr="00722DAB">
            <w:rPr>
              <w:rFonts w:ascii="Segoe UI Symbol" w:eastAsia="MS Gothic" w:hAnsi="Segoe UI Symbol" w:cs="Segoe UI Symbol"/>
              <w:b/>
              <w:bCs/>
              <w:lang w:val="en-US"/>
            </w:rPr>
            <w:t>☐</w:t>
          </w:r>
        </w:sdtContent>
      </w:sdt>
      <w:r w:rsidR="00722DAB" w:rsidRPr="00722DAB">
        <w:rPr>
          <w:rFonts w:ascii="Lato" w:hAnsi="Lato"/>
          <w:b/>
          <w:bCs/>
          <w:lang w:val="en-US"/>
        </w:rPr>
        <w:t xml:space="preserve"> Prepare icebreakers</w:t>
      </w:r>
    </w:p>
    <w:p w14:paraId="5FDFA8EA" w14:textId="7B89A099" w:rsidR="00572859" w:rsidRDefault="00722DAB" w:rsidP="00572859">
      <w:pPr>
        <w:rPr>
          <w:rFonts w:ascii="Lato" w:hAnsi="Lato"/>
          <w:lang w:val="en-US"/>
        </w:rPr>
      </w:pPr>
      <w:r w:rsidRPr="00722DAB">
        <w:rPr>
          <w:rFonts w:ascii="Lato" w:hAnsi="Lato"/>
          <w:lang w:val="en-US"/>
        </w:rPr>
        <w:t>Plan a few icebreaker questions to help participants feel comfortable at the start.</w:t>
      </w:r>
    </w:p>
    <w:p w14:paraId="32C30A33" w14:textId="7BBE4D79" w:rsidR="001F54FA" w:rsidRDefault="001F54FA" w:rsidP="00572859">
      <w:pPr>
        <w:rPr>
          <w:rFonts w:ascii="Lato" w:hAnsi="Lato"/>
          <w:lang w:val="en-US"/>
        </w:rPr>
      </w:pPr>
    </w:p>
    <w:p w14:paraId="4EAF0D86" w14:textId="77777777" w:rsidR="003011BD" w:rsidRPr="00722DAB" w:rsidRDefault="003011BD" w:rsidP="00572859">
      <w:pPr>
        <w:rPr>
          <w:rFonts w:ascii="Lato" w:hAnsi="Lato"/>
          <w:lang w:val="en-US"/>
        </w:rPr>
      </w:pPr>
    </w:p>
    <w:p w14:paraId="732029DE" w14:textId="3C6135F3" w:rsidR="00572859" w:rsidRPr="00722DAB" w:rsidRDefault="00572859" w:rsidP="00572859">
      <w:pPr>
        <w:rPr>
          <w:rFonts w:ascii="Lato" w:hAnsi="Lato"/>
          <w:b/>
          <w:bCs/>
          <w:sz w:val="28"/>
          <w:szCs w:val="28"/>
          <w:lang w:val="en-US"/>
        </w:rPr>
      </w:pPr>
      <w:r w:rsidRPr="00722DAB">
        <w:rPr>
          <w:rFonts w:ascii="Lato" w:hAnsi="Lato"/>
          <w:b/>
          <w:bCs/>
          <w:sz w:val="28"/>
          <w:szCs w:val="28"/>
          <w:lang w:val="en-US"/>
        </w:rPr>
        <w:t xml:space="preserve">2 </w:t>
      </w:r>
      <w:r w:rsidR="003D4170" w:rsidRPr="00722DAB">
        <w:rPr>
          <w:rFonts w:ascii="Lato" w:hAnsi="Lato"/>
          <w:b/>
          <w:bCs/>
          <w:sz w:val="28"/>
          <w:szCs w:val="28"/>
          <w:lang w:val="en-US"/>
        </w:rPr>
        <w:t>During the session</w:t>
      </w:r>
    </w:p>
    <w:p w14:paraId="12C844EA" w14:textId="2D49D8D6" w:rsidR="00722DAB" w:rsidRPr="001F54FA" w:rsidRDefault="00560BDC" w:rsidP="00722DAB">
      <w:pPr>
        <w:rPr>
          <w:rFonts w:ascii="Lato" w:hAnsi="Lato"/>
          <w:b/>
          <w:bCs/>
          <w:lang w:val="en-US"/>
        </w:rPr>
      </w:pPr>
      <w:sdt>
        <w:sdtPr>
          <w:rPr>
            <w:rFonts w:ascii="Lato" w:hAnsi="Lato"/>
            <w:b/>
            <w:bCs/>
            <w:lang w:val="en-US"/>
          </w:rPr>
          <w:id w:val="1923450968"/>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Welcome participants</w:t>
      </w:r>
    </w:p>
    <w:p w14:paraId="24C8DF10" w14:textId="0EB74731" w:rsidR="001F54FA" w:rsidRDefault="001F54FA" w:rsidP="00722DAB">
      <w:pPr>
        <w:rPr>
          <w:rFonts w:ascii="Lato" w:hAnsi="Lato"/>
          <w:lang w:val="en-US"/>
        </w:rPr>
      </w:pPr>
      <w:r w:rsidRPr="001F54FA">
        <w:rPr>
          <w:rFonts w:ascii="Lato" w:hAnsi="Lato"/>
          <w:lang w:val="en-US"/>
        </w:rPr>
        <w:t>Introduce yourself, explain the purpose of the focus group, and go over the ground rules (e.g., one speaker at a time, respect for all opinions)</w:t>
      </w:r>
      <w:r w:rsidR="00722DAB" w:rsidRPr="001F54FA">
        <w:rPr>
          <w:rFonts w:ascii="Lato" w:hAnsi="Lato"/>
          <w:lang w:val="en-US"/>
        </w:rPr>
        <w:t>.</w:t>
      </w:r>
    </w:p>
    <w:p w14:paraId="2832D6BA" w14:textId="77777777" w:rsidR="003530F0" w:rsidRDefault="003530F0" w:rsidP="00722DAB">
      <w:pPr>
        <w:rPr>
          <w:rFonts w:ascii="Lato" w:hAnsi="Lato"/>
          <w:lang w:val="en-US"/>
        </w:rPr>
      </w:pPr>
    </w:p>
    <w:p w14:paraId="47C355FD" w14:textId="69E2F6A1" w:rsidR="001F54FA" w:rsidRDefault="001F54FA" w:rsidP="00722DAB">
      <w:pPr>
        <w:rPr>
          <w:rFonts w:ascii="Lato" w:hAnsi="Lato"/>
          <w:lang w:val="en-US"/>
        </w:rPr>
      </w:pPr>
    </w:p>
    <w:p w14:paraId="6ADFFDBD" w14:textId="11829CC8" w:rsidR="00722DAB" w:rsidRPr="001F54FA" w:rsidRDefault="00560BDC" w:rsidP="00722DAB">
      <w:pPr>
        <w:rPr>
          <w:rFonts w:ascii="Lato" w:hAnsi="Lato"/>
          <w:b/>
          <w:bCs/>
          <w:lang w:val="en-US"/>
        </w:rPr>
      </w:pPr>
      <w:sdt>
        <w:sdtPr>
          <w:rPr>
            <w:rFonts w:ascii="Lato" w:hAnsi="Lato"/>
            <w:b/>
            <w:bCs/>
            <w:lang w:val="en-US"/>
          </w:rPr>
          <w:id w:val="-114451496"/>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Create a comfortable environment</w:t>
      </w:r>
    </w:p>
    <w:p w14:paraId="2E162C5B" w14:textId="7D4B17E8" w:rsidR="00722DAB" w:rsidRPr="001F54FA" w:rsidRDefault="001F54FA" w:rsidP="00722DAB">
      <w:pPr>
        <w:rPr>
          <w:rFonts w:ascii="Lato" w:hAnsi="Lato"/>
          <w:lang w:val="en-US"/>
        </w:rPr>
      </w:pPr>
      <w:r w:rsidRPr="001F54FA">
        <w:rPr>
          <w:rFonts w:ascii="Lato" w:hAnsi="Lato"/>
          <w:lang w:val="en-US"/>
        </w:rPr>
        <w:t>Ensure participants feel at ease. Encourage openness and make sure everyone has a chance to speak</w:t>
      </w:r>
      <w:r w:rsidR="00722DAB" w:rsidRPr="001F54FA">
        <w:rPr>
          <w:rFonts w:ascii="Lato" w:hAnsi="Lato"/>
          <w:lang w:val="en-US"/>
        </w:rPr>
        <w:t>.</w:t>
      </w:r>
    </w:p>
    <w:p w14:paraId="23B059BB" w14:textId="78EC561F" w:rsidR="00722DAB" w:rsidRPr="001F54FA" w:rsidRDefault="00560BDC" w:rsidP="00722DAB">
      <w:pPr>
        <w:rPr>
          <w:rFonts w:ascii="Lato" w:hAnsi="Lato"/>
          <w:b/>
          <w:bCs/>
          <w:lang w:val="en-US"/>
        </w:rPr>
      </w:pPr>
      <w:sdt>
        <w:sdtPr>
          <w:rPr>
            <w:rFonts w:ascii="Lato" w:hAnsi="Lato"/>
            <w:b/>
            <w:bCs/>
            <w:lang w:val="en-US"/>
          </w:rPr>
          <w:id w:val="230978844"/>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Manage group dynamics</w:t>
      </w:r>
    </w:p>
    <w:p w14:paraId="3F6F1707" w14:textId="4F09AC65" w:rsidR="00722DAB" w:rsidRPr="001F54FA" w:rsidRDefault="001F54FA" w:rsidP="00722DAB">
      <w:pPr>
        <w:rPr>
          <w:rFonts w:ascii="Lato" w:hAnsi="Lato"/>
          <w:lang w:val="en-US"/>
        </w:rPr>
      </w:pPr>
      <w:r w:rsidRPr="001F54FA">
        <w:rPr>
          <w:rFonts w:ascii="Lato" w:hAnsi="Lato"/>
          <w:lang w:val="en-US"/>
        </w:rPr>
        <w:t>Keep the discussion balanced by drawing out quieter participants and gently steering dominant participants to allow others to speak</w:t>
      </w:r>
      <w:r w:rsidR="00722DAB" w:rsidRPr="001F54FA">
        <w:rPr>
          <w:rFonts w:ascii="Lato" w:hAnsi="Lato"/>
          <w:lang w:val="en-US"/>
        </w:rPr>
        <w:t>.</w:t>
      </w:r>
    </w:p>
    <w:p w14:paraId="23D334F2" w14:textId="5A6D02BF" w:rsidR="00722DAB" w:rsidRPr="001F54FA" w:rsidRDefault="00560BDC" w:rsidP="00722DAB">
      <w:pPr>
        <w:rPr>
          <w:rFonts w:ascii="Lato" w:hAnsi="Lato"/>
          <w:b/>
          <w:bCs/>
          <w:lang w:val="en-US"/>
        </w:rPr>
      </w:pPr>
      <w:sdt>
        <w:sdtPr>
          <w:rPr>
            <w:rFonts w:ascii="Lato" w:hAnsi="Lato"/>
            <w:b/>
            <w:bCs/>
            <w:lang w:val="en-US"/>
          </w:rPr>
          <w:id w:val="441495055"/>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Stay neutral and objective</w:t>
      </w:r>
    </w:p>
    <w:p w14:paraId="78A2F3BD" w14:textId="65A0CEC9" w:rsidR="00722DAB" w:rsidRPr="001F54FA" w:rsidRDefault="001F54FA" w:rsidP="00722DAB">
      <w:pPr>
        <w:rPr>
          <w:rFonts w:ascii="Lato" w:hAnsi="Lato"/>
          <w:lang w:val="en-US"/>
        </w:rPr>
      </w:pPr>
      <w:r w:rsidRPr="001F54FA">
        <w:rPr>
          <w:rFonts w:ascii="Lato" w:hAnsi="Lato"/>
          <w:lang w:val="en-US"/>
        </w:rPr>
        <w:t>As the moderator, avoid expressing personal opinions. Ensure your questions are neutral and open-ended</w:t>
      </w:r>
      <w:r w:rsidR="00722DAB" w:rsidRPr="001F54FA">
        <w:rPr>
          <w:rFonts w:ascii="Lato" w:hAnsi="Lato"/>
          <w:lang w:val="en-US"/>
        </w:rPr>
        <w:t>.</w:t>
      </w:r>
    </w:p>
    <w:p w14:paraId="1E6D92F9" w14:textId="2AC3F4DF" w:rsidR="00722DAB" w:rsidRPr="001F54FA" w:rsidRDefault="00560BDC" w:rsidP="00722DAB">
      <w:pPr>
        <w:rPr>
          <w:rFonts w:ascii="Lato" w:hAnsi="Lato"/>
          <w:b/>
          <w:bCs/>
          <w:lang w:val="en-US"/>
        </w:rPr>
      </w:pPr>
      <w:sdt>
        <w:sdtPr>
          <w:rPr>
            <w:rFonts w:ascii="Lato" w:hAnsi="Lato"/>
            <w:b/>
            <w:bCs/>
            <w:lang w:val="en-US"/>
          </w:rPr>
          <w:id w:val="-657232573"/>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Encourage interaction</w:t>
      </w:r>
    </w:p>
    <w:p w14:paraId="6CAC10ED" w14:textId="5FA1E0A2" w:rsidR="00722DAB" w:rsidRPr="001F54FA" w:rsidRDefault="001F54FA" w:rsidP="00722DAB">
      <w:pPr>
        <w:rPr>
          <w:rFonts w:ascii="Lato" w:hAnsi="Lato"/>
          <w:lang w:val="en-US"/>
        </w:rPr>
      </w:pPr>
      <w:r w:rsidRPr="001F54FA">
        <w:rPr>
          <w:rFonts w:ascii="Lato" w:hAnsi="Lato"/>
          <w:lang w:val="en-US"/>
        </w:rPr>
        <w:t>Prompt participants to build on each other’s ideas by saying things like, “What do others think about this?” or “Can someone add to that?”</w:t>
      </w:r>
      <w:r w:rsidR="00722DAB" w:rsidRPr="001F54FA">
        <w:rPr>
          <w:rFonts w:ascii="Lato" w:hAnsi="Lato"/>
          <w:lang w:val="en-US"/>
        </w:rPr>
        <w:t>.</w:t>
      </w:r>
    </w:p>
    <w:p w14:paraId="20125653" w14:textId="5A1371F4" w:rsidR="00722DAB" w:rsidRPr="001F54FA" w:rsidRDefault="00560BDC" w:rsidP="00722DAB">
      <w:pPr>
        <w:rPr>
          <w:rFonts w:ascii="Lato" w:hAnsi="Lato"/>
          <w:b/>
          <w:bCs/>
          <w:lang w:val="en-US"/>
        </w:rPr>
      </w:pPr>
      <w:sdt>
        <w:sdtPr>
          <w:rPr>
            <w:rFonts w:ascii="Lato" w:hAnsi="Lato"/>
            <w:b/>
            <w:bCs/>
            <w:lang w:val="en-US"/>
          </w:rPr>
          <w:id w:val="-339696512"/>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Probe when necessary</w:t>
      </w:r>
    </w:p>
    <w:p w14:paraId="7A867C4D" w14:textId="04C15404" w:rsidR="00722DAB" w:rsidRPr="001F54FA" w:rsidRDefault="001F54FA" w:rsidP="00722DAB">
      <w:pPr>
        <w:rPr>
          <w:rFonts w:ascii="Lato" w:hAnsi="Lato"/>
          <w:lang w:val="en-US"/>
        </w:rPr>
      </w:pPr>
      <w:r w:rsidRPr="001F54FA">
        <w:rPr>
          <w:rFonts w:ascii="Lato" w:hAnsi="Lato"/>
          <w:lang w:val="en-US"/>
        </w:rPr>
        <w:t>Use follow-up questions like “Can you explain that further?” or “Why do you think that?” to dig deeper into responses</w:t>
      </w:r>
      <w:r w:rsidR="00722DAB" w:rsidRPr="001F54FA">
        <w:rPr>
          <w:rFonts w:ascii="Lato" w:hAnsi="Lato"/>
          <w:lang w:val="en-US"/>
        </w:rPr>
        <w:t>.</w:t>
      </w:r>
    </w:p>
    <w:p w14:paraId="716CB56B" w14:textId="20821A0F" w:rsidR="00722DAB" w:rsidRPr="001F54FA" w:rsidRDefault="00560BDC" w:rsidP="00722DAB">
      <w:pPr>
        <w:rPr>
          <w:rFonts w:ascii="Lato" w:hAnsi="Lato"/>
          <w:b/>
          <w:bCs/>
          <w:lang w:val="en-US"/>
        </w:rPr>
      </w:pPr>
      <w:sdt>
        <w:sdtPr>
          <w:rPr>
            <w:rFonts w:ascii="Lato" w:hAnsi="Lato"/>
            <w:b/>
            <w:bCs/>
            <w:lang w:val="en-US"/>
          </w:rPr>
          <w:id w:val="-647816690"/>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Stay on track</w:t>
      </w:r>
    </w:p>
    <w:p w14:paraId="7278CA98" w14:textId="79C30FDA" w:rsidR="00722DAB" w:rsidRPr="001F54FA" w:rsidRDefault="001F54FA" w:rsidP="00722DAB">
      <w:pPr>
        <w:rPr>
          <w:rFonts w:ascii="Lato" w:hAnsi="Lato"/>
          <w:lang w:val="en-US"/>
        </w:rPr>
      </w:pPr>
      <w:r w:rsidRPr="001F54FA">
        <w:rPr>
          <w:rFonts w:ascii="Lato" w:hAnsi="Lato"/>
          <w:lang w:val="en-US"/>
        </w:rPr>
        <w:t>Refer back to your discussion guide to make sure you cover all key topics, but remain flexible if interesting new areas arise</w:t>
      </w:r>
      <w:r w:rsidR="00722DAB" w:rsidRPr="001F54FA">
        <w:rPr>
          <w:rFonts w:ascii="Lato" w:hAnsi="Lato"/>
          <w:lang w:val="en-US"/>
        </w:rPr>
        <w:t>.</w:t>
      </w:r>
    </w:p>
    <w:p w14:paraId="1F012BD2" w14:textId="533F7C21" w:rsidR="00722DAB" w:rsidRPr="001F54FA" w:rsidRDefault="00560BDC" w:rsidP="00722DAB">
      <w:pPr>
        <w:rPr>
          <w:rFonts w:ascii="Lato" w:hAnsi="Lato"/>
          <w:b/>
          <w:bCs/>
          <w:lang w:val="en-US"/>
        </w:rPr>
      </w:pPr>
      <w:sdt>
        <w:sdtPr>
          <w:rPr>
            <w:rFonts w:ascii="Lato" w:hAnsi="Lato"/>
            <w:b/>
            <w:bCs/>
            <w:lang w:val="en-US"/>
          </w:rPr>
          <w:id w:val="-698463099"/>
          <w14:checkbox>
            <w14:checked w14:val="0"/>
            <w14:checkedState w14:val="2612" w14:font="MS Gothic"/>
            <w14:uncheckedState w14:val="2610" w14:font="MS Gothic"/>
          </w14:checkbox>
        </w:sdtPr>
        <w:sdtEndPr/>
        <w:sdtContent>
          <w:r w:rsidR="00722DAB" w:rsidRPr="001F54FA">
            <w:rPr>
              <w:rFonts w:ascii="Segoe UI Symbol" w:eastAsia="MS Gothic" w:hAnsi="Segoe UI Symbol" w:cs="Segoe UI Symbol"/>
              <w:b/>
              <w:bCs/>
              <w:lang w:val="en-US"/>
            </w:rPr>
            <w:t>☐</w:t>
          </w:r>
        </w:sdtContent>
      </w:sdt>
      <w:r w:rsidR="00722DAB" w:rsidRPr="001F54FA">
        <w:rPr>
          <w:rFonts w:ascii="Lato" w:hAnsi="Lato"/>
          <w:b/>
          <w:bCs/>
          <w:lang w:val="en-US"/>
        </w:rPr>
        <w:t xml:space="preserve"> </w:t>
      </w:r>
      <w:r w:rsidR="001F54FA" w:rsidRPr="001F54FA">
        <w:rPr>
          <w:rFonts w:ascii="Lato" w:hAnsi="Lato"/>
          <w:b/>
          <w:bCs/>
          <w:lang w:val="en-US"/>
        </w:rPr>
        <w:t>Time management</w:t>
      </w:r>
    </w:p>
    <w:p w14:paraId="0AFAE1D9" w14:textId="4F204410" w:rsidR="00722DAB" w:rsidRPr="001F54FA" w:rsidRDefault="001F54FA" w:rsidP="00722DAB">
      <w:pPr>
        <w:rPr>
          <w:rFonts w:ascii="Lato" w:hAnsi="Lato"/>
          <w:lang w:val="en-US"/>
        </w:rPr>
      </w:pPr>
      <w:r w:rsidRPr="001F54FA">
        <w:rPr>
          <w:rFonts w:ascii="Lato" w:hAnsi="Lato"/>
          <w:lang w:val="en-US"/>
        </w:rPr>
        <w:t>Keep an eye on the time to ensure you cover all topics within the allotted time. If necessary, gently steer the discussion to stay on track</w:t>
      </w:r>
      <w:r w:rsidR="00722DAB" w:rsidRPr="001F54FA">
        <w:rPr>
          <w:rFonts w:ascii="Lato" w:hAnsi="Lato"/>
          <w:lang w:val="en-US"/>
        </w:rPr>
        <w:t>.</w:t>
      </w:r>
    </w:p>
    <w:p w14:paraId="009F54EC" w14:textId="1C2E1552" w:rsidR="001F54FA" w:rsidRDefault="001F54FA" w:rsidP="00572859">
      <w:pPr>
        <w:rPr>
          <w:rFonts w:ascii="Lato" w:hAnsi="Lato"/>
          <w:lang w:val="en-US"/>
        </w:rPr>
      </w:pPr>
    </w:p>
    <w:p w14:paraId="2EF4ADDA" w14:textId="77777777" w:rsidR="003011BD" w:rsidRPr="00572859" w:rsidRDefault="003011BD" w:rsidP="00572859">
      <w:pPr>
        <w:rPr>
          <w:rFonts w:ascii="Lato" w:hAnsi="Lato"/>
          <w:lang w:val="en-US"/>
        </w:rPr>
      </w:pPr>
    </w:p>
    <w:p w14:paraId="7AC8A363" w14:textId="28FBFE98" w:rsidR="00572859" w:rsidRPr="00560BDC" w:rsidRDefault="00572859" w:rsidP="00572859">
      <w:pPr>
        <w:rPr>
          <w:rFonts w:ascii="Lato" w:hAnsi="Lato"/>
          <w:b/>
          <w:bCs/>
          <w:sz w:val="28"/>
          <w:szCs w:val="28"/>
          <w:lang w:val="en-US"/>
        </w:rPr>
      </w:pPr>
      <w:r w:rsidRPr="00560BDC">
        <w:rPr>
          <w:rFonts w:ascii="Lato" w:hAnsi="Lato"/>
          <w:b/>
          <w:bCs/>
          <w:sz w:val="28"/>
          <w:szCs w:val="28"/>
          <w:lang w:val="en-US"/>
        </w:rPr>
        <w:t xml:space="preserve">3 </w:t>
      </w:r>
      <w:r w:rsidR="003D4170" w:rsidRPr="00560BDC">
        <w:rPr>
          <w:rFonts w:ascii="Lato" w:hAnsi="Lato"/>
          <w:b/>
          <w:bCs/>
          <w:sz w:val="28"/>
          <w:szCs w:val="28"/>
          <w:lang w:val="en-US"/>
        </w:rPr>
        <w:t>After the session</w:t>
      </w:r>
    </w:p>
    <w:p w14:paraId="647CBFBC" w14:textId="5FDB390A" w:rsidR="001F54FA" w:rsidRPr="001F54FA" w:rsidRDefault="00560BDC" w:rsidP="001F54FA">
      <w:pPr>
        <w:rPr>
          <w:rFonts w:ascii="Lato" w:hAnsi="Lato"/>
          <w:b/>
          <w:bCs/>
          <w:lang w:val="en-US"/>
        </w:rPr>
      </w:pPr>
      <w:sdt>
        <w:sdtPr>
          <w:rPr>
            <w:rFonts w:ascii="Lato" w:hAnsi="Lato"/>
            <w:b/>
            <w:bCs/>
            <w:lang w:val="en-US"/>
          </w:rPr>
          <w:id w:val="-1539580733"/>
          <w14:checkbox>
            <w14:checked w14:val="0"/>
            <w14:checkedState w14:val="2612" w14:font="MS Gothic"/>
            <w14:uncheckedState w14:val="2610" w14:font="MS Gothic"/>
          </w14:checkbox>
        </w:sdtPr>
        <w:sdtEndPr/>
        <w:sdtContent>
          <w:r w:rsidR="001F54FA" w:rsidRPr="001F54FA">
            <w:rPr>
              <w:rFonts w:ascii="Segoe UI Symbol" w:eastAsia="MS Gothic" w:hAnsi="Segoe UI Symbol" w:cs="Segoe UI Symbol"/>
              <w:b/>
              <w:bCs/>
              <w:lang w:val="en-US"/>
            </w:rPr>
            <w:t>☐</w:t>
          </w:r>
        </w:sdtContent>
      </w:sdt>
      <w:r w:rsidR="001F54FA" w:rsidRPr="001F54FA">
        <w:rPr>
          <w:rFonts w:ascii="Lato" w:hAnsi="Lato"/>
          <w:b/>
          <w:bCs/>
          <w:lang w:val="en-US"/>
        </w:rPr>
        <w:t xml:space="preserve"> Thank participants</w:t>
      </w:r>
    </w:p>
    <w:p w14:paraId="20D48A1B" w14:textId="1E4FDA93" w:rsidR="001F54FA" w:rsidRPr="001F54FA" w:rsidRDefault="001F54FA" w:rsidP="001F54FA">
      <w:pPr>
        <w:rPr>
          <w:rFonts w:ascii="Lato" w:hAnsi="Lato"/>
          <w:lang w:val="en-US"/>
        </w:rPr>
      </w:pPr>
      <w:r w:rsidRPr="001F54FA">
        <w:rPr>
          <w:rFonts w:ascii="Lato" w:hAnsi="Lato"/>
          <w:lang w:val="en-US"/>
        </w:rPr>
        <w:t>Express your appreciation for their time and contributions. Let them know how their feedback will be used.</w:t>
      </w:r>
    </w:p>
    <w:p w14:paraId="14C2FC7C" w14:textId="5A2A4763" w:rsidR="001F54FA" w:rsidRPr="001F54FA" w:rsidRDefault="00560BDC" w:rsidP="001F54FA">
      <w:pPr>
        <w:rPr>
          <w:rFonts w:ascii="Lato" w:hAnsi="Lato"/>
          <w:b/>
          <w:bCs/>
          <w:lang w:val="en-US"/>
        </w:rPr>
      </w:pPr>
      <w:sdt>
        <w:sdtPr>
          <w:rPr>
            <w:rFonts w:ascii="Lato" w:hAnsi="Lato"/>
            <w:b/>
            <w:bCs/>
            <w:lang w:val="en-US"/>
          </w:rPr>
          <w:id w:val="-2120290734"/>
          <w14:checkbox>
            <w14:checked w14:val="0"/>
            <w14:checkedState w14:val="2612" w14:font="MS Gothic"/>
            <w14:uncheckedState w14:val="2610" w14:font="MS Gothic"/>
          </w14:checkbox>
        </w:sdtPr>
        <w:sdtEndPr/>
        <w:sdtContent>
          <w:r w:rsidR="001F54FA" w:rsidRPr="001F54FA">
            <w:rPr>
              <w:rFonts w:ascii="Segoe UI Symbol" w:eastAsia="MS Gothic" w:hAnsi="Segoe UI Symbol" w:cs="Segoe UI Symbol"/>
              <w:b/>
              <w:bCs/>
              <w:lang w:val="en-US"/>
            </w:rPr>
            <w:t>☐</w:t>
          </w:r>
        </w:sdtContent>
      </w:sdt>
      <w:r w:rsidR="001F54FA" w:rsidRPr="001F54FA">
        <w:rPr>
          <w:rFonts w:ascii="Lato" w:hAnsi="Lato"/>
          <w:b/>
          <w:bCs/>
          <w:lang w:val="en-US"/>
        </w:rPr>
        <w:t xml:space="preserve"> Review notes and observations</w:t>
      </w:r>
    </w:p>
    <w:p w14:paraId="175CF040" w14:textId="1480125E" w:rsidR="001F54FA" w:rsidRPr="001F54FA" w:rsidRDefault="001F54FA" w:rsidP="001F54FA">
      <w:pPr>
        <w:rPr>
          <w:rFonts w:ascii="Lato" w:hAnsi="Lato"/>
          <w:lang w:val="en-US"/>
        </w:rPr>
      </w:pPr>
      <w:r w:rsidRPr="001F54FA">
        <w:rPr>
          <w:rFonts w:ascii="Lato" w:hAnsi="Lato"/>
          <w:lang w:val="en-US"/>
        </w:rPr>
        <w:t>Immediately after the session, review any notes you took and jot down any important observations that were not captured in the recording.</w:t>
      </w:r>
    </w:p>
    <w:p w14:paraId="63797A80" w14:textId="0164207F" w:rsidR="001F54FA" w:rsidRPr="001F54FA" w:rsidRDefault="00560BDC" w:rsidP="001F54FA">
      <w:pPr>
        <w:rPr>
          <w:rFonts w:ascii="Lato" w:hAnsi="Lato"/>
          <w:b/>
          <w:bCs/>
          <w:lang w:val="en-US"/>
        </w:rPr>
      </w:pPr>
      <w:sdt>
        <w:sdtPr>
          <w:rPr>
            <w:rFonts w:ascii="Lato" w:hAnsi="Lato"/>
            <w:b/>
            <w:bCs/>
            <w:lang w:val="en-US"/>
          </w:rPr>
          <w:id w:val="850464578"/>
          <w14:checkbox>
            <w14:checked w14:val="0"/>
            <w14:checkedState w14:val="2612" w14:font="MS Gothic"/>
            <w14:uncheckedState w14:val="2610" w14:font="MS Gothic"/>
          </w14:checkbox>
        </w:sdtPr>
        <w:sdtEndPr/>
        <w:sdtContent>
          <w:r w:rsidR="001F54FA" w:rsidRPr="001F54FA">
            <w:rPr>
              <w:rFonts w:ascii="Segoe UI Symbol" w:eastAsia="MS Gothic" w:hAnsi="Segoe UI Symbol" w:cs="Segoe UI Symbol"/>
              <w:b/>
              <w:bCs/>
              <w:lang w:val="en-US"/>
            </w:rPr>
            <w:t>☐</w:t>
          </w:r>
        </w:sdtContent>
      </w:sdt>
      <w:r w:rsidR="001F54FA" w:rsidRPr="001F54FA">
        <w:rPr>
          <w:rFonts w:ascii="Lato" w:hAnsi="Lato"/>
          <w:b/>
          <w:bCs/>
          <w:lang w:val="en-US"/>
        </w:rPr>
        <w:t xml:space="preserve"> Check recordings</w:t>
      </w:r>
    </w:p>
    <w:p w14:paraId="4E6F0B67" w14:textId="1B21BECB" w:rsidR="001F54FA" w:rsidRDefault="001F54FA" w:rsidP="001F54FA">
      <w:pPr>
        <w:rPr>
          <w:rFonts w:ascii="Lato" w:hAnsi="Lato"/>
          <w:lang w:val="en-US"/>
        </w:rPr>
      </w:pPr>
      <w:r w:rsidRPr="001F54FA">
        <w:rPr>
          <w:rFonts w:ascii="Lato" w:hAnsi="Lato"/>
          <w:lang w:val="en-US"/>
        </w:rPr>
        <w:t>Ensure that the recording devices were properly functioning throughout the session. If anything was missed, note any gaps for follow-up.</w:t>
      </w:r>
    </w:p>
    <w:p w14:paraId="78A128D1" w14:textId="59A7C72C" w:rsidR="003530F0" w:rsidRDefault="003530F0" w:rsidP="001F54FA">
      <w:pPr>
        <w:rPr>
          <w:rFonts w:ascii="Lato" w:hAnsi="Lato"/>
          <w:lang w:val="en-US"/>
        </w:rPr>
      </w:pPr>
    </w:p>
    <w:p w14:paraId="1490B688" w14:textId="77777777" w:rsidR="003530F0" w:rsidRPr="001F54FA" w:rsidRDefault="003530F0" w:rsidP="001F54FA">
      <w:pPr>
        <w:rPr>
          <w:rFonts w:ascii="Lato" w:hAnsi="Lato"/>
          <w:lang w:val="en-US"/>
        </w:rPr>
      </w:pPr>
    </w:p>
    <w:p w14:paraId="07C3FD3F" w14:textId="2CA69D2E" w:rsidR="001F54FA" w:rsidRPr="001F54FA" w:rsidRDefault="00560BDC" w:rsidP="001F54FA">
      <w:pPr>
        <w:rPr>
          <w:rFonts w:ascii="Lato" w:hAnsi="Lato"/>
          <w:b/>
          <w:bCs/>
          <w:lang w:val="en-US"/>
        </w:rPr>
      </w:pPr>
      <w:sdt>
        <w:sdtPr>
          <w:rPr>
            <w:rFonts w:ascii="Lato" w:hAnsi="Lato"/>
            <w:b/>
            <w:bCs/>
            <w:lang w:val="en-US"/>
          </w:rPr>
          <w:id w:val="-1271386232"/>
          <w14:checkbox>
            <w14:checked w14:val="0"/>
            <w14:checkedState w14:val="2612" w14:font="MS Gothic"/>
            <w14:uncheckedState w14:val="2610" w14:font="MS Gothic"/>
          </w14:checkbox>
        </w:sdtPr>
        <w:sdtEndPr/>
        <w:sdtContent>
          <w:r w:rsidR="001F54FA" w:rsidRPr="001F54FA">
            <w:rPr>
              <w:rFonts w:ascii="Segoe UI Symbol" w:eastAsia="MS Gothic" w:hAnsi="Segoe UI Symbol" w:cs="Segoe UI Symbol"/>
              <w:b/>
              <w:bCs/>
              <w:lang w:val="en-US"/>
            </w:rPr>
            <w:t>☐</w:t>
          </w:r>
        </w:sdtContent>
      </w:sdt>
      <w:r w:rsidR="001F54FA" w:rsidRPr="001F54FA">
        <w:rPr>
          <w:rFonts w:ascii="Lato" w:hAnsi="Lato"/>
          <w:b/>
          <w:bCs/>
          <w:lang w:val="en-US"/>
        </w:rPr>
        <w:t xml:space="preserve"> Report back</w:t>
      </w:r>
    </w:p>
    <w:p w14:paraId="04D700A1" w14:textId="57E34E2D" w:rsidR="001F54FA" w:rsidRPr="001F54FA" w:rsidRDefault="001F54FA" w:rsidP="001F54FA">
      <w:pPr>
        <w:rPr>
          <w:rFonts w:ascii="Lato" w:hAnsi="Lato"/>
          <w:lang w:val="en-US"/>
        </w:rPr>
      </w:pPr>
      <w:r w:rsidRPr="001F54FA">
        <w:rPr>
          <w:rFonts w:ascii="Lato" w:hAnsi="Lato"/>
          <w:lang w:val="en-US"/>
        </w:rPr>
        <w:t>Once the data has been transcribed, review the key themes and insights, and contribute to the analysis process.</w:t>
      </w:r>
    </w:p>
    <w:p w14:paraId="2001E4BF" w14:textId="1FAD302F" w:rsidR="00891D11" w:rsidRPr="003D4170" w:rsidRDefault="00891D11" w:rsidP="003D4170">
      <w:pPr>
        <w:rPr>
          <w:rFonts w:ascii="Lato" w:hAnsi="Lato"/>
          <w:lang w:val="en-US"/>
        </w:rPr>
      </w:pPr>
    </w:p>
    <w:sectPr w:rsidR="00891D11" w:rsidRPr="003D4170" w:rsidSect="00FF59C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B292" w14:textId="77777777" w:rsidR="00572859" w:rsidRDefault="00572859" w:rsidP="00572859">
      <w:pPr>
        <w:spacing w:after="0" w:line="240" w:lineRule="auto"/>
      </w:pPr>
      <w:r>
        <w:separator/>
      </w:r>
    </w:p>
  </w:endnote>
  <w:endnote w:type="continuationSeparator" w:id="0">
    <w:p w14:paraId="7373977E" w14:textId="77777777" w:rsidR="00572859" w:rsidRDefault="00572859" w:rsidP="005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7665" w14:textId="77777777" w:rsidR="00572859" w:rsidRDefault="00572859" w:rsidP="00572859">
      <w:pPr>
        <w:spacing w:after="0" w:line="240" w:lineRule="auto"/>
      </w:pPr>
      <w:r>
        <w:separator/>
      </w:r>
    </w:p>
  </w:footnote>
  <w:footnote w:type="continuationSeparator" w:id="0">
    <w:p w14:paraId="1EF734FA" w14:textId="77777777" w:rsidR="00572859" w:rsidRDefault="00572859" w:rsidP="0057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B698" w14:textId="6155EE52" w:rsidR="00572859" w:rsidRDefault="00572859" w:rsidP="00572859">
    <w:pPr>
      <w:pStyle w:val="Header"/>
      <w:jc w:val="right"/>
    </w:pPr>
    <w:r>
      <w:rPr>
        <w:noProof/>
      </w:rPr>
      <w:drawing>
        <wp:inline distT="0" distB="0" distL="0" distR="0" wp14:anchorId="553E770F" wp14:editId="4FB9E611">
          <wp:extent cx="1669276" cy="78676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323" cy="790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CE5"/>
    <w:multiLevelType w:val="hybridMultilevel"/>
    <w:tmpl w:val="7DA008B8"/>
    <w:lvl w:ilvl="0" w:tplc="5156D4BA">
      <w:start w:val="3"/>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5119C4"/>
    <w:multiLevelType w:val="hybridMultilevel"/>
    <w:tmpl w:val="9432E68C"/>
    <w:lvl w:ilvl="0" w:tplc="E856DE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7E5834"/>
    <w:multiLevelType w:val="hybridMultilevel"/>
    <w:tmpl w:val="2ECA4D58"/>
    <w:lvl w:ilvl="0" w:tplc="5156D4BA">
      <w:start w:val="3"/>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06"/>
    <w:rsid w:val="001F54FA"/>
    <w:rsid w:val="003011BD"/>
    <w:rsid w:val="003530F0"/>
    <w:rsid w:val="003D4170"/>
    <w:rsid w:val="003E3041"/>
    <w:rsid w:val="00560BDC"/>
    <w:rsid w:val="00572859"/>
    <w:rsid w:val="006878BE"/>
    <w:rsid w:val="00722DAB"/>
    <w:rsid w:val="00830F6F"/>
    <w:rsid w:val="00891D11"/>
    <w:rsid w:val="00895A06"/>
    <w:rsid w:val="009716EA"/>
    <w:rsid w:val="00CC7962"/>
    <w:rsid w:val="00CF4D5A"/>
    <w:rsid w:val="00E12230"/>
    <w:rsid w:val="00FF59C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DD77"/>
  <w15:chartTrackingRefBased/>
  <w15:docId w15:val="{57C54BB2-51E0-4645-AC69-F06788B1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8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2859"/>
  </w:style>
  <w:style w:type="paragraph" w:styleId="Footer">
    <w:name w:val="footer"/>
    <w:basedOn w:val="Normal"/>
    <w:link w:val="FooterChar"/>
    <w:uiPriority w:val="99"/>
    <w:unhideWhenUsed/>
    <w:rsid w:val="005728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2859"/>
  </w:style>
  <w:style w:type="character" w:styleId="Strong">
    <w:name w:val="Strong"/>
    <w:basedOn w:val="DefaultParagraphFont"/>
    <w:uiPriority w:val="22"/>
    <w:qFormat/>
    <w:rsid w:val="00572859"/>
    <w:rPr>
      <w:b/>
      <w:bCs/>
    </w:rPr>
  </w:style>
  <w:style w:type="paragraph" w:styleId="ListParagraph">
    <w:name w:val="List Paragraph"/>
    <w:basedOn w:val="Normal"/>
    <w:uiPriority w:val="34"/>
    <w:qFormat/>
    <w:rsid w:val="00572859"/>
    <w:pPr>
      <w:ind w:left="720"/>
      <w:contextualSpacing/>
    </w:pPr>
  </w:style>
  <w:style w:type="paragraph" w:styleId="NormalWeb">
    <w:name w:val="Normal (Web)"/>
    <w:basedOn w:val="Normal"/>
    <w:uiPriority w:val="99"/>
    <w:semiHidden/>
    <w:unhideWhenUsed/>
    <w:rsid w:val="00891D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891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Neumann</dc:creator>
  <cp:keywords/>
  <dc:description/>
  <cp:lastModifiedBy>Lisa Neumann</cp:lastModifiedBy>
  <cp:revision>12</cp:revision>
  <dcterms:created xsi:type="dcterms:W3CDTF">2025-09-15T13:17:00Z</dcterms:created>
  <dcterms:modified xsi:type="dcterms:W3CDTF">2025-09-16T06:08:00Z</dcterms:modified>
</cp:coreProperties>
</file>